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52373A16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</w:t>
      </w:r>
      <w:r w:rsidR="0089611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6D8BC580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831E4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11</w:t>
      </w:r>
      <w:r w:rsidR="0089611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3D80E47C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85318212"/>
      <w:r w:rsidR="0089611A" w:rsidRPr="0089611A">
        <w:rPr>
          <w:rFonts w:ascii="Verdana" w:hAnsi="Verdana"/>
          <w:b w:val="0"/>
          <w:bCs/>
          <w:sz w:val="20"/>
          <w:szCs w:val="20"/>
        </w:rPr>
        <w:t>aquisição de peças/materiais para reparo/substituição na cama elástica pertencente ao Abrigo Luz de nosso município</w:t>
      </w:r>
      <w:bookmarkEnd w:id="0"/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3"/>
        <w:gridCol w:w="3192"/>
        <w:gridCol w:w="1187"/>
        <w:gridCol w:w="1518"/>
        <w:gridCol w:w="1451"/>
        <w:gridCol w:w="1336"/>
      </w:tblGrid>
      <w:tr w:rsidR="0089611A" w14:paraId="2805DA39" w14:textId="77777777" w:rsidTr="0089611A"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D40DFE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lang w:eastAsia="en-US"/>
              </w:rPr>
            </w:pPr>
            <w:r>
              <w:rPr>
                <w:rFonts w:ascii="Verdana" w:hAnsi="Verdana"/>
                <w:b/>
                <w:bCs/>
                <w:lang w:eastAsia="en-US"/>
              </w:rPr>
              <w:t>Item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9A06B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lang w:eastAsia="en-US"/>
              </w:rPr>
            </w:pPr>
            <w:r>
              <w:rPr>
                <w:rFonts w:ascii="Verdana" w:hAnsi="Verdana"/>
                <w:b/>
                <w:bCs/>
                <w:lang w:eastAsia="en-US"/>
              </w:rPr>
              <w:t>Descrição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FBE5DE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lang w:eastAsia="en-US"/>
              </w:rPr>
            </w:pPr>
            <w:r>
              <w:rPr>
                <w:rFonts w:ascii="Verdana" w:hAnsi="Verdana"/>
                <w:b/>
                <w:bCs/>
                <w:lang w:eastAsia="en-US"/>
              </w:rPr>
              <w:t>Unidade de medida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E2395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lang w:eastAsia="en-US"/>
              </w:rPr>
            </w:pPr>
            <w:r>
              <w:rPr>
                <w:rFonts w:ascii="Verdana" w:hAnsi="Verdana"/>
                <w:b/>
                <w:bCs/>
                <w:lang w:eastAsia="en-US"/>
              </w:rPr>
              <w:t>Quantidade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7CBDF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lang w:eastAsia="en-US"/>
              </w:rPr>
            </w:pPr>
            <w:r>
              <w:rPr>
                <w:rFonts w:ascii="Verdana" w:hAnsi="Verdana"/>
                <w:b/>
                <w:bCs/>
                <w:lang w:eastAsia="en-US"/>
              </w:rPr>
              <w:t>Valor unitário estimado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4DB18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lang w:eastAsia="en-US"/>
              </w:rPr>
            </w:pPr>
            <w:r>
              <w:rPr>
                <w:rFonts w:ascii="Verdana" w:hAnsi="Verdana"/>
                <w:b/>
                <w:bCs/>
                <w:lang w:eastAsia="en-US"/>
              </w:rPr>
              <w:t>Valor total estimado</w:t>
            </w:r>
          </w:p>
        </w:tc>
      </w:tr>
      <w:tr w:rsidR="0089611A" w14:paraId="04183617" w14:textId="77777777" w:rsidTr="0089611A">
        <w:tc>
          <w:tcPr>
            <w:tcW w:w="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3918085" w14:textId="77777777" w:rsidR="0089611A" w:rsidRDefault="0089611A">
            <w:pPr>
              <w:pStyle w:val="TableParagraph"/>
              <w:suppressAutoHyphens/>
              <w:spacing w:before="21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7FFC308D" w14:textId="77777777" w:rsidR="0089611A" w:rsidRDefault="0089611A">
            <w:pPr>
              <w:pStyle w:val="TableParagraph"/>
              <w:suppressAutoHyphens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001</w:t>
            </w:r>
          </w:p>
        </w:tc>
        <w:tc>
          <w:tcPr>
            <w:tcW w:w="3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F80F2" w14:textId="77777777" w:rsidR="0089611A" w:rsidRDefault="0089611A">
            <w:pPr>
              <w:pStyle w:val="TableParagraph"/>
              <w:suppressAutoHyphens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Isotubo blindado multicolorido para cama elástica, espuma de alta resistência de 10mm e película protetora, altura 1,29m,</w:t>
            </w:r>
          </w:p>
          <w:p w14:paraId="016270CD" w14:textId="77777777" w:rsidR="0089611A" w:rsidRDefault="0089611A">
            <w:pPr>
              <w:pStyle w:val="TableParagraph"/>
              <w:suppressAutoHyphens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largura 5,2 cm, largura interna 3cm, espessura da espuma: 11 cm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8E1462" w14:textId="77777777" w:rsidR="0089611A" w:rsidRDefault="0089611A">
            <w:pPr>
              <w:pStyle w:val="TableParagraph"/>
              <w:suppressAutoHyphens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B0B803" w14:textId="77777777" w:rsidR="0089611A" w:rsidRDefault="0089611A">
            <w:pPr>
              <w:pStyle w:val="TableParagraph"/>
              <w:suppressAutoHyphens/>
              <w:spacing w:before="1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16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902A2D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R$ 6,31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EC715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R$ 100,96</w:t>
            </w:r>
          </w:p>
        </w:tc>
      </w:tr>
      <w:tr w:rsidR="0089611A" w14:paraId="7F3CDB1F" w14:textId="77777777" w:rsidTr="0089611A">
        <w:tc>
          <w:tcPr>
            <w:tcW w:w="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FDFD272" w14:textId="77777777" w:rsidR="0089611A" w:rsidRDefault="0089611A">
            <w:pPr>
              <w:pStyle w:val="TableParagraph"/>
              <w:suppressAutoHyphens/>
              <w:spacing w:before="109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38991AD5" w14:textId="77777777" w:rsidR="0089611A" w:rsidRDefault="0089611A">
            <w:pPr>
              <w:pStyle w:val="TableParagraph"/>
              <w:suppressAutoHyphens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002</w:t>
            </w:r>
          </w:p>
        </w:tc>
        <w:tc>
          <w:tcPr>
            <w:tcW w:w="3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A738CA" w14:textId="77777777" w:rsidR="0089611A" w:rsidRDefault="0089611A">
            <w:pPr>
              <w:pStyle w:val="TableParagraph"/>
              <w:suppressAutoHyphens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 xml:space="preserve">Ponteira de polipropileno multicoloridas. </w:t>
            </w:r>
          </w:p>
          <w:p w14:paraId="7E3A8E4C" w14:textId="77777777" w:rsidR="0089611A" w:rsidRDefault="0089611A">
            <w:pPr>
              <w:pStyle w:val="TableParagraph"/>
              <w:suppressAutoHyphens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altura 60mm; largura 55mm; largura da ponta: 34mm; largura para fixação no tubo:</w:t>
            </w:r>
          </w:p>
          <w:p w14:paraId="2771EF8C" w14:textId="77777777" w:rsidR="0089611A" w:rsidRDefault="0089611A">
            <w:pPr>
              <w:pStyle w:val="TableParagraph"/>
              <w:suppressAutoHyphens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30mm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FFA41A" w14:textId="77777777" w:rsidR="0089611A" w:rsidRDefault="0089611A">
            <w:pPr>
              <w:pStyle w:val="TableParagraph"/>
              <w:suppressAutoHyphens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4755E8" w14:textId="77777777" w:rsidR="0089611A" w:rsidRDefault="0089611A">
            <w:pPr>
              <w:pStyle w:val="TableParagraph"/>
              <w:suppressAutoHyphens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16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B784AA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R$ 3,72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9505D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R$ 59,52</w:t>
            </w:r>
          </w:p>
        </w:tc>
      </w:tr>
      <w:tr w:rsidR="0089611A" w14:paraId="0BD7C287" w14:textId="77777777" w:rsidTr="0089611A">
        <w:tc>
          <w:tcPr>
            <w:tcW w:w="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CAF1E35" w14:textId="77777777" w:rsidR="0089611A" w:rsidRDefault="0089611A">
            <w:pPr>
              <w:pStyle w:val="TableParagraph"/>
              <w:suppressAutoHyphens/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4526D176" w14:textId="77777777" w:rsidR="0089611A" w:rsidRDefault="0089611A">
            <w:pPr>
              <w:pStyle w:val="TableParagraph"/>
              <w:suppressAutoHyphens/>
              <w:spacing w:before="25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7D3E7F85" w14:textId="77777777" w:rsidR="0089611A" w:rsidRDefault="0089611A">
            <w:pPr>
              <w:pStyle w:val="TableParagraph"/>
              <w:suppressAutoHyphens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003</w:t>
            </w:r>
          </w:p>
        </w:tc>
        <w:tc>
          <w:tcPr>
            <w:tcW w:w="3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AF017B" w14:textId="77777777" w:rsidR="0089611A" w:rsidRDefault="0089611A">
            <w:pPr>
              <w:pStyle w:val="TableParagraph"/>
              <w:suppressAutoHyphens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 xml:space="preserve">Protetor de molas para cama elástica com revestimento em pvc de 04 cores medindo 4,3 metros. 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D8C8BE" w14:textId="77777777" w:rsidR="0089611A" w:rsidRDefault="0089611A">
            <w:pPr>
              <w:pStyle w:val="TableParagraph"/>
              <w:suppressAutoHyphens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99DA92" w14:textId="77777777" w:rsidR="0089611A" w:rsidRDefault="0089611A">
            <w:pPr>
              <w:pStyle w:val="TableParagraph"/>
              <w:suppressAutoHyphens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01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62D9B2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R$ 276,03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66685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R$ 276,03</w:t>
            </w:r>
          </w:p>
        </w:tc>
      </w:tr>
      <w:tr w:rsidR="0089611A" w14:paraId="10FBB15A" w14:textId="77777777" w:rsidTr="0089611A">
        <w:tc>
          <w:tcPr>
            <w:tcW w:w="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F4E7015" w14:textId="77777777" w:rsidR="0089611A" w:rsidRDefault="0089611A">
            <w:pPr>
              <w:pStyle w:val="TableParagraph"/>
              <w:suppressAutoHyphens/>
              <w:spacing w:before="31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2F2EDAED" w14:textId="77777777" w:rsidR="0089611A" w:rsidRDefault="0089611A">
            <w:pPr>
              <w:pStyle w:val="TableParagraph"/>
              <w:suppressAutoHyphens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004</w:t>
            </w:r>
          </w:p>
        </w:tc>
        <w:tc>
          <w:tcPr>
            <w:tcW w:w="3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19555" w14:textId="77777777" w:rsidR="0089611A" w:rsidRDefault="0089611A">
            <w:pPr>
              <w:pStyle w:val="TableParagraph"/>
              <w:suppressAutoHyphens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Rede de proteção para cama elástica de 4,27m nacional ou importada. Malha 12, fio 4,1; altura: 1,32m; largura: 13,90 (em média)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1AB28C" w14:textId="77777777" w:rsidR="0089611A" w:rsidRDefault="0089611A">
            <w:pPr>
              <w:pStyle w:val="TableParagraph"/>
              <w:suppressAutoHyphens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Kit.</w:t>
            </w:r>
          </w:p>
        </w:tc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408870" w14:textId="77777777" w:rsidR="0089611A" w:rsidRDefault="0089611A">
            <w:pPr>
              <w:pStyle w:val="TableParagraph"/>
              <w:suppressAutoHyphens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01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BF19F6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R$ 239,75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3D413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R$ 239,75</w:t>
            </w:r>
          </w:p>
        </w:tc>
      </w:tr>
      <w:tr w:rsidR="0089611A" w14:paraId="0ADB744B" w14:textId="77777777" w:rsidTr="0089611A">
        <w:tc>
          <w:tcPr>
            <w:tcW w:w="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2CF7202" w14:textId="77777777" w:rsidR="0089611A" w:rsidRDefault="0089611A">
            <w:pPr>
              <w:pStyle w:val="TableParagraph"/>
              <w:suppressAutoHyphens/>
              <w:spacing w:before="31"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5585EE" w14:textId="77777777" w:rsidR="0089611A" w:rsidRDefault="0089611A">
            <w:pPr>
              <w:pStyle w:val="TableParagraph"/>
              <w:suppressAutoHyphens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Capa para haste de cama elástica. material: lona vinílica; altura: 1,36m; diâmetro: 21 cm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FFAEB6" w14:textId="77777777" w:rsidR="0089611A" w:rsidRDefault="0089611A">
            <w:pPr>
              <w:pStyle w:val="TableParagraph"/>
              <w:suppressAutoHyphens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DE5F3F" w14:textId="77777777" w:rsidR="0089611A" w:rsidRDefault="0089611A">
            <w:pPr>
              <w:pStyle w:val="TableParagraph"/>
              <w:suppressAutoHyphens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F8D9B8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R$ 8,02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515A1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R$ 128,32</w:t>
            </w:r>
          </w:p>
        </w:tc>
      </w:tr>
      <w:tr w:rsidR="0089611A" w14:paraId="245AA796" w14:textId="77777777" w:rsidTr="0089611A">
        <w:tc>
          <w:tcPr>
            <w:tcW w:w="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0091A92" w14:textId="77777777" w:rsidR="0089611A" w:rsidRDefault="0089611A">
            <w:pPr>
              <w:pStyle w:val="TableParagraph"/>
              <w:suppressAutoHyphens/>
              <w:spacing w:before="31"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4D04CB" w14:textId="77777777" w:rsidR="0089611A" w:rsidRDefault="0089611A">
            <w:pPr>
              <w:pStyle w:val="TableParagraph"/>
              <w:suppressAutoHyphens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lona para cama elástica de 4,27m nacional ou importada</w:t>
            </w:r>
          </w:p>
          <w:p w14:paraId="5DBDAA99" w14:textId="77777777" w:rsidR="0089611A" w:rsidRDefault="0089611A">
            <w:pPr>
              <w:pStyle w:val="TableParagraph"/>
              <w:suppressAutoHyphens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altura: 1,32m; largura: 13,90m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469B07" w14:textId="77777777" w:rsidR="0089611A" w:rsidRDefault="0089611A">
            <w:pPr>
              <w:pStyle w:val="TableParagraph"/>
              <w:suppressAutoHyphens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Und.</w:t>
            </w:r>
          </w:p>
        </w:tc>
        <w:tc>
          <w:tcPr>
            <w:tcW w:w="15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B64784" w14:textId="77777777" w:rsidR="0089611A" w:rsidRDefault="0089611A">
            <w:pPr>
              <w:pStyle w:val="TableParagraph"/>
              <w:suppressAutoHyphens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E262FA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R$ 541,67</w:t>
            </w:r>
          </w:p>
        </w:tc>
        <w:tc>
          <w:tcPr>
            <w:tcW w:w="13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BEA5C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R$ 541,67</w:t>
            </w:r>
          </w:p>
        </w:tc>
      </w:tr>
      <w:tr w:rsidR="0089611A" w14:paraId="43869817" w14:textId="77777777" w:rsidTr="0089611A">
        <w:tc>
          <w:tcPr>
            <w:tcW w:w="956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BE901" w14:textId="77777777" w:rsidR="0089611A" w:rsidRDefault="0089611A">
            <w:pPr>
              <w:pStyle w:val="Contedodatabela"/>
              <w:spacing w:line="276" w:lineRule="auto"/>
              <w:rPr>
                <w:rFonts w:ascii="Verdana" w:hAnsi="Verdana"/>
                <w:lang w:eastAsia="en-US"/>
              </w:rPr>
            </w:pPr>
            <w:r>
              <w:rPr>
                <w:rFonts w:ascii="Verdana" w:hAnsi="Verdana"/>
                <w:lang w:eastAsia="en-US"/>
              </w:rPr>
              <w:t>VALOR ESTIMADO TOTAL: R$ 1.346,25 (um mil trezentos e quarenta e seis reais e vinte e cinco centavos)</w:t>
            </w:r>
          </w:p>
        </w:tc>
      </w:tr>
    </w:tbl>
    <w:p w14:paraId="351DDBFE" w14:textId="77777777" w:rsidR="007B0596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DB58D7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B58D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B58D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lastRenderedPageBreak/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B58D7">
        <w:rPr>
          <w:rFonts w:ascii="Verdana" w:hAnsi="Verdana"/>
          <w:sz w:val="20"/>
          <w:szCs w:val="20"/>
        </w:rPr>
        <w:t>de</w:t>
      </w:r>
      <w:proofErr w:type="spellEnd"/>
      <w:r w:rsidRPr="00DB58D7">
        <w:rPr>
          <w:rFonts w:ascii="Verdana" w:hAnsi="Verdana"/>
          <w:sz w:val="20"/>
          <w:szCs w:val="20"/>
        </w:rPr>
        <w:t xml:space="preserve"> ____.</w:t>
      </w:r>
    </w:p>
    <w:p w14:paraId="69C2BD34" w14:textId="77777777" w:rsidR="00B04051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01BBF8" w14:textId="77777777" w:rsidR="00B04051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DB58D7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6EEC6" w14:textId="77777777" w:rsidR="006E5C61" w:rsidRDefault="006E5C61">
      <w:pPr>
        <w:spacing w:after="0" w:line="240" w:lineRule="auto"/>
      </w:pPr>
      <w:r>
        <w:separator/>
      </w:r>
    </w:p>
  </w:endnote>
  <w:endnote w:type="continuationSeparator" w:id="0">
    <w:p w14:paraId="4131399F" w14:textId="77777777" w:rsidR="006E5C61" w:rsidRDefault="006E5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C15AF" w14:textId="77777777" w:rsidR="006E5C61" w:rsidRDefault="006E5C61">
      <w:pPr>
        <w:spacing w:after="0" w:line="240" w:lineRule="auto"/>
      </w:pPr>
      <w:r>
        <w:separator/>
      </w:r>
    </w:p>
  </w:footnote>
  <w:footnote w:type="continuationSeparator" w:id="0">
    <w:p w14:paraId="17AC98A5" w14:textId="77777777" w:rsidR="006E5C61" w:rsidRDefault="006E5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106826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591CE2"/>
    <w:rsid w:val="005A2FB7"/>
    <w:rsid w:val="005A3752"/>
    <w:rsid w:val="006E5C61"/>
    <w:rsid w:val="007546E7"/>
    <w:rsid w:val="007B0596"/>
    <w:rsid w:val="007C74E3"/>
    <w:rsid w:val="00831E4B"/>
    <w:rsid w:val="00835579"/>
    <w:rsid w:val="00846C71"/>
    <w:rsid w:val="00865548"/>
    <w:rsid w:val="008934C3"/>
    <w:rsid w:val="0089611A"/>
    <w:rsid w:val="008D5B17"/>
    <w:rsid w:val="008D7EFB"/>
    <w:rsid w:val="00913F93"/>
    <w:rsid w:val="00942E96"/>
    <w:rsid w:val="009A39A7"/>
    <w:rsid w:val="00AD343F"/>
    <w:rsid w:val="00AF58D5"/>
    <w:rsid w:val="00B04051"/>
    <w:rsid w:val="00B9564C"/>
    <w:rsid w:val="00BB6BF1"/>
    <w:rsid w:val="00C56EC1"/>
    <w:rsid w:val="00D11D61"/>
    <w:rsid w:val="00D4381D"/>
    <w:rsid w:val="00D76123"/>
    <w:rsid w:val="00DB58D7"/>
    <w:rsid w:val="00E1064C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449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40</cp:revision>
  <cp:lastPrinted>2024-04-01T16:51:00Z</cp:lastPrinted>
  <dcterms:created xsi:type="dcterms:W3CDTF">2024-02-06T14:35:00Z</dcterms:created>
  <dcterms:modified xsi:type="dcterms:W3CDTF">2024-12-17T12:30:00Z</dcterms:modified>
  <dc:language>pt-BR</dc:language>
</cp:coreProperties>
</file>